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79E8" w:rsidRDefault="00DD79E8" w:rsidP="00B75B98">
      <w:pPr>
        <w:spacing w:after="0" w:line="240" w:lineRule="auto"/>
      </w:pPr>
    </w:p>
    <w:p w:rsidR="007F1A97" w:rsidRDefault="002B49E8" w:rsidP="00B75B98">
      <w:pPr>
        <w:spacing w:after="0" w:line="240" w:lineRule="auto"/>
      </w:pPr>
      <w:r>
        <w:rPr>
          <w:noProof/>
          <w:lang w:eastAsia="it-IT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9552655" wp14:editId="42AC4ACB">
                <wp:simplePos x="0" y="0"/>
                <wp:positionH relativeFrom="margin">
                  <wp:posOffset>1507490</wp:posOffset>
                </wp:positionH>
                <wp:positionV relativeFrom="paragraph">
                  <wp:posOffset>5080</wp:posOffset>
                </wp:positionV>
                <wp:extent cx="6086475" cy="2216150"/>
                <wp:effectExtent l="0" t="0" r="28575" b="12700"/>
                <wp:wrapSquare wrapText="bothSides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475" cy="2216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7410" w:rsidRDefault="003E7410" w:rsidP="003E741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  <w:bookmarkStart w:id="0" w:name="_GoBack"/>
                          </w:p>
                          <w:p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  <w:r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FONDO EUROPEO PER GLI AFFARI MARITTIMI E LA PESCA 2014 -2020</w:t>
                            </w:r>
                          </w:p>
                          <w:p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  <w:r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REG. (UE) n.</w:t>
                            </w:r>
                            <w:r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 xml:space="preserve"> 1303/2013 e 508/2014</w:t>
                            </w:r>
                          </w:p>
                          <w:p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  <w:proofErr w:type="spellStart"/>
                            <w:r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Mis</w:t>
                            </w:r>
                            <w:proofErr w:type="spellEnd"/>
                            <w:r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. 2.48 – investimenti produttivi destinati all’acquacoltura</w:t>
                            </w:r>
                          </w:p>
                          <w:p w:rsidR="003E7410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</w:pPr>
                          </w:p>
                          <w:p w:rsidR="00856358" w:rsidRPr="00B75B98" w:rsidRDefault="00856358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lang w:eastAsia="ar-SA"/>
                              </w:rPr>
                            </w:pPr>
                          </w:p>
                          <w:p w:rsidR="00A96CCD" w:rsidRDefault="00B75B98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</w:pPr>
                            <w:r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ALLEGATO C2</w:t>
                            </w:r>
                            <w:r w:rsidR="00A96CCD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 xml:space="preserve"> </w:t>
                            </w:r>
                          </w:p>
                          <w:p w:rsidR="00A96CCD" w:rsidRPr="00D540B5" w:rsidRDefault="00516CA9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</w:pPr>
                            <w:r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 xml:space="preserve">ELENCO </w:t>
                            </w:r>
                            <w:r w:rsidR="00B75B98" w:rsidRPr="00B75B98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RIEP</w:t>
                            </w:r>
                            <w:r w:rsidR="00C26AEB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ILOGO SPESE RENDICONTATE A S.A.L./</w:t>
                            </w:r>
                            <w:r w:rsidR="00B75B98" w:rsidRPr="00B75B98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A SALDO</w:t>
                            </w:r>
                            <w:r w:rsidR="00B75B98">
                              <w:rPr>
                                <w:rFonts w:asciiTheme="majorHAnsi" w:eastAsia="Times New Roman" w:hAnsiTheme="majorHAnsi" w:cs="Times New Roman"/>
                                <w:lang w:eastAsia="ar-SA"/>
                              </w:rPr>
                              <w:t xml:space="preserve"> (cancellare la voce non pertinente)</w:t>
                            </w:r>
                          </w:p>
                          <w:bookmarkEnd w:id="0"/>
                          <w:p w:rsidR="003E7410" w:rsidRDefault="003E741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552655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118.7pt;margin-top:.4pt;width:479.25pt;height:174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">
                <v:textbox>
                  <w:txbxContent>
                    <w:p w:rsidR="003E7410" w:rsidRDefault="003E7410" w:rsidP="003E7410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  <w:bookmarkStart w:id="1" w:name="_GoBack"/>
                    </w:p>
                    <w:p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  <w:r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FONDO EUROPEO PER GLI AFFARI MARITTIMI E LA PESCA 2014 -2020</w:t>
                      </w:r>
                    </w:p>
                    <w:p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</w:p>
                    <w:p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  <w:r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REG. (UE) n.</w:t>
                      </w:r>
                      <w:r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 xml:space="preserve"> 1303/2013 e 508/2014</w:t>
                      </w:r>
                    </w:p>
                    <w:p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</w:p>
                    <w:p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  <w:proofErr w:type="spellStart"/>
                      <w:r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Mis</w:t>
                      </w:r>
                      <w:proofErr w:type="spellEnd"/>
                      <w:r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. 2.48 – investimenti produttivi destinati all’acquacoltura</w:t>
                      </w:r>
                    </w:p>
                    <w:p w:rsidR="003E7410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</w:pPr>
                    </w:p>
                    <w:p w:rsidR="00856358" w:rsidRPr="00B75B98" w:rsidRDefault="00856358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lang w:eastAsia="ar-SA"/>
                        </w:rPr>
                      </w:pPr>
                    </w:p>
                    <w:p w:rsidR="00A96CCD" w:rsidRDefault="00B75B98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</w:pPr>
                      <w:r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>ALLEGATO C2</w:t>
                      </w:r>
                      <w:r w:rsidR="00A96CCD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 xml:space="preserve"> </w:t>
                      </w:r>
                    </w:p>
                    <w:p w:rsidR="00A96CCD" w:rsidRPr="00D540B5" w:rsidRDefault="00516CA9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</w:pPr>
                      <w:r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 xml:space="preserve">ELENCO </w:t>
                      </w:r>
                      <w:r w:rsidR="00B75B98" w:rsidRPr="00B75B98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>RIEP</w:t>
                      </w:r>
                      <w:r w:rsidR="00C26AEB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>ILOGO SPESE RENDICONTATE A S.A.L./</w:t>
                      </w:r>
                      <w:r w:rsidR="00B75B98" w:rsidRPr="00B75B98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>A SALDO</w:t>
                      </w:r>
                      <w:r w:rsidR="00B75B98">
                        <w:rPr>
                          <w:rFonts w:asciiTheme="majorHAnsi" w:eastAsia="Times New Roman" w:hAnsiTheme="majorHAnsi" w:cs="Times New Roman"/>
                          <w:lang w:eastAsia="ar-SA"/>
                        </w:rPr>
                        <w:t xml:space="preserve"> (cancellare la voce non pertinente)</w:t>
                      </w:r>
                    </w:p>
                    <w:bookmarkEnd w:id="1"/>
                    <w:p w:rsidR="003E7410" w:rsidRDefault="003E7410"/>
                  </w:txbxContent>
                </v:textbox>
                <w10:wrap type="square" anchorx="margin"/>
              </v:shape>
            </w:pict>
          </mc:Fallback>
        </mc:AlternateContent>
      </w:r>
    </w:p>
    <w:p w:rsidR="002B49E8" w:rsidRDefault="002B49E8" w:rsidP="00B75B98">
      <w:pPr>
        <w:spacing w:after="0" w:line="240" w:lineRule="auto"/>
      </w:pPr>
    </w:p>
    <w:p w:rsidR="002B49E8" w:rsidRDefault="002B49E8" w:rsidP="00B75B98">
      <w:pPr>
        <w:spacing w:after="0" w:line="240" w:lineRule="auto"/>
      </w:pPr>
    </w:p>
    <w:p w:rsidR="002B49E8" w:rsidRDefault="002B49E8" w:rsidP="00B75B98">
      <w:pPr>
        <w:spacing w:after="0" w:line="240" w:lineRule="auto"/>
      </w:pPr>
    </w:p>
    <w:p w:rsidR="002B49E8" w:rsidRDefault="002B49E8" w:rsidP="00B75B98">
      <w:pPr>
        <w:spacing w:after="0" w:line="240" w:lineRule="auto"/>
      </w:pPr>
    </w:p>
    <w:p w:rsidR="002B49E8" w:rsidRDefault="002B49E8" w:rsidP="00B75B98">
      <w:pPr>
        <w:spacing w:after="0" w:line="240" w:lineRule="auto"/>
      </w:pPr>
    </w:p>
    <w:p w:rsidR="002B49E8" w:rsidRDefault="002B49E8" w:rsidP="00B75B98">
      <w:pPr>
        <w:spacing w:after="0" w:line="240" w:lineRule="auto"/>
      </w:pPr>
    </w:p>
    <w:p w:rsidR="0007258D" w:rsidRDefault="0007258D" w:rsidP="00B75B98">
      <w:pPr>
        <w:spacing w:after="0" w:line="240" w:lineRule="auto"/>
      </w:pPr>
    </w:p>
    <w:p w:rsidR="002B49E8" w:rsidRDefault="002B49E8" w:rsidP="00B75B98">
      <w:pPr>
        <w:spacing w:after="0" w:line="240" w:lineRule="auto"/>
      </w:pPr>
    </w:p>
    <w:p w:rsidR="00DD79E8" w:rsidRDefault="00DD79E8" w:rsidP="00B75B98">
      <w:pPr>
        <w:spacing w:after="0" w:line="240" w:lineRule="auto"/>
      </w:pPr>
    </w:p>
    <w:p w:rsidR="00B75B98" w:rsidRDefault="00B75B98" w:rsidP="0007258D">
      <w:pPr>
        <w:spacing w:after="0" w:line="240" w:lineRule="auto"/>
      </w:pPr>
    </w:p>
    <w:p w:rsidR="00B75B98" w:rsidRDefault="00B75B98" w:rsidP="00B75B98"/>
    <w:p w:rsidR="00A96CCD" w:rsidRDefault="00A96CCD" w:rsidP="00B75B98"/>
    <w:p w:rsidR="00B75B98" w:rsidRPr="00B75B98" w:rsidRDefault="00B75B98" w:rsidP="00B75B98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964"/>
        <w:gridCol w:w="10206"/>
      </w:tblGrid>
      <w:tr w:rsidR="002B49E8" w:rsidRPr="002B49E8" w:rsidTr="00CC01DD">
        <w:trPr>
          <w:trHeight w:hRule="exact" w:val="340"/>
        </w:trPr>
        <w:tc>
          <w:tcPr>
            <w:tcW w:w="3964" w:type="dxa"/>
          </w:tcPr>
          <w:p w:rsidR="002B49E8" w:rsidRPr="002B49E8" w:rsidRDefault="002B49E8" w:rsidP="00E64A04">
            <w:r w:rsidRPr="002B49E8">
              <w:rPr>
                <w:b/>
              </w:rPr>
              <w:t>Ragione sociale del richiedente</w:t>
            </w:r>
          </w:p>
        </w:tc>
        <w:tc>
          <w:tcPr>
            <w:tcW w:w="10206" w:type="dxa"/>
          </w:tcPr>
          <w:p w:rsidR="002B49E8" w:rsidRPr="002B49E8" w:rsidRDefault="002B49E8" w:rsidP="00E64A04"/>
        </w:tc>
      </w:tr>
      <w:tr w:rsidR="002B49E8" w:rsidRPr="002B49E8" w:rsidTr="00CC01DD">
        <w:trPr>
          <w:trHeight w:hRule="exact" w:val="340"/>
        </w:trPr>
        <w:tc>
          <w:tcPr>
            <w:tcW w:w="3964" w:type="dxa"/>
          </w:tcPr>
          <w:p w:rsidR="002B49E8" w:rsidRPr="002B49E8" w:rsidRDefault="002B49E8" w:rsidP="00E64A04">
            <w:r w:rsidRPr="002B49E8">
              <w:rPr>
                <w:b/>
              </w:rPr>
              <w:t>C.F./P.IVA</w:t>
            </w:r>
          </w:p>
        </w:tc>
        <w:tc>
          <w:tcPr>
            <w:tcW w:w="10206" w:type="dxa"/>
          </w:tcPr>
          <w:p w:rsidR="002B49E8" w:rsidRPr="002B49E8" w:rsidRDefault="002B49E8" w:rsidP="00E64A04"/>
        </w:tc>
      </w:tr>
    </w:tbl>
    <w:p w:rsidR="00DD79E8" w:rsidRDefault="00DD79E8" w:rsidP="00A652AF">
      <w:pPr>
        <w:spacing w:after="0" w:line="240" w:lineRule="auto"/>
      </w:pPr>
    </w:p>
    <w:p w:rsidR="004E037A" w:rsidRDefault="004E037A" w:rsidP="00A652AF">
      <w:pPr>
        <w:spacing w:after="0" w:line="240" w:lineRule="auto"/>
      </w:pPr>
    </w:p>
    <w:p w:rsidR="00B75B98" w:rsidRDefault="00B75B98" w:rsidP="00A652AF">
      <w:pPr>
        <w:spacing w:after="0" w:line="240" w:lineRule="auto"/>
      </w:pPr>
    </w:p>
    <w:p w:rsidR="00B75B98" w:rsidRDefault="00B75B98" w:rsidP="00A652AF">
      <w:pPr>
        <w:spacing w:after="0" w:line="240" w:lineRule="auto"/>
      </w:pPr>
    </w:p>
    <w:p w:rsidR="00B75B98" w:rsidRDefault="00B75B98" w:rsidP="00A652AF">
      <w:pPr>
        <w:spacing w:after="0" w:line="240" w:lineRule="auto"/>
      </w:pPr>
    </w:p>
    <w:p w:rsidR="00B75B98" w:rsidRDefault="00B75B98" w:rsidP="00A652AF">
      <w:pPr>
        <w:spacing w:after="0" w:line="240" w:lineRule="auto"/>
      </w:pPr>
    </w:p>
    <w:p w:rsidR="00B75B98" w:rsidRDefault="00B75B98" w:rsidP="00A652AF">
      <w:pPr>
        <w:spacing w:after="0" w:line="240" w:lineRule="auto"/>
      </w:pPr>
    </w:p>
    <w:p w:rsidR="00D54162" w:rsidRDefault="00D54162" w:rsidP="00A652AF">
      <w:pPr>
        <w:spacing w:after="0" w:line="240" w:lineRule="auto"/>
      </w:pPr>
    </w:p>
    <w:p w:rsidR="00D54162" w:rsidRDefault="00D54162" w:rsidP="00A652AF">
      <w:pPr>
        <w:spacing w:after="0" w:line="240" w:lineRule="auto"/>
      </w:pPr>
    </w:p>
    <w:p w:rsidR="00D54162" w:rsidRDefault="00D54162" w:rsidP="00A652AF">
      <w:pPr>
        <w:spacing w:after="0" w:line="240" w:lineRule="auto"/>
      </w:pPr>
    </w:p>
    <w:tbl>
      <w:tblPr>
        <w:tblStyle w:val="Grigliatabella"/>
        <w:tblW w:w="1569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550"/>
        <w:gridCol w:w="1134"/>
        <w:gridCol w:w="1276"/>
        <w:gridCol w:w="1275"/>
        <w:gridCol w:w="709"/>
        <w:gridCol w:w="851"/>
        <w:gridCol w:w="1134"/>
        <w:gridCol w:w="850"/>
        <w:gridCol w:w="1385"/>
        <w:gridCol w:w="1284"/>
        <w:gridCol w:w="1418"/>
        <w:gridCol w:w="1442"/>
        <w:gridCol w:w="1384"/>
      </w:tblGrid>
      <w:tr w:rsidR="00A27C3F" w:rsidRPr="00A27C3F" w:rsidTr="00D54162">
        <w:trPr>
          <w:trHeight w:val="765"/>
        </w:trPr>
        <w:tc>
          <w:tcPr>
            <w:tcW w:w="1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27C3F" w:rsidRPr="00D54162" w:rsidRDefault="00A27C3F" w:rsidP="00B75B98">
            <w:pPr>
              <w:rPr>
                <w:rFonts w:asciiTheme="majorHAnsi" w:hAnsiTheme="majorHAnsi"/>
                <w:b/>
                <w:sz w:val="16"/>
                <w:szCs w:val="16"/>
              </w:rPr>
            </w:pPr>
            <w:r w:rsidRPr="00D54162">
              <w:rPr>
                <w:rFonts w:asciiTheme="majorHAnsi" w:hAnsiTheme="majorHAnsi"/>
                <w:b/>
                <w:sz w:val="16"/>
                <w:szCs w:val="16"/>
              </w:rPr>
              <w:t>GRUPPO DI SPESA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27C3F" w:rsidRPr="00D54162" w:rsidRDefault="00A27C3F" w:rsidP="00B75B98">
            <w:pPr>
              <w:rPr>
                <w:rFonts w:asciiTheme="majorHAnsi" w:hAnsiTheme="majorHAnsi"/>
                <w:b/>
                <w:sz w:val="16"/>
                <w:szCs w:val="16"/>
              </w:rPr>
            </w:pPr>
            <w:r w:rsidRPr="00D54162">
              <w:rPr>
                <w:rFonts w:asciiTheme="majorHAnsi" w:hAnsiTheme="majorHAnsi"/>
                <w:b/>
                <w:sz w:val="16"/>
                <w:szCs w:val="16"/>
              </w:rPr>
              <w:t>CAUSALE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27C3F" w:rsidRPr="00D54162" w:rsidRDefault="00A27C3F" w:rsidP="00B75B98">
            <w:pPr>
              <w:rPr>
                <w:rFonts w:asciiTheme="majorHAnsi" w:hAnsiTheme="majorHAnsi"/>
                <w:b/>
                <w:sz w:val="16"/>
                <w:szCs w:val="16"/>
              </w:rPr>
            </w:pPr>
            <w:r w:rsidRPr="00D54162">
              <w:rPr>
                <w:rFonts w:asciiTheme="majorHAnsi" w:hAnsiTheme="majorHAnsi"/>
                <w:b/>
                <w:sz w:val="16"/>
                <w:szCs w:val="16"/>
              </w:rPr>
              <w:t>FORNITORE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27C3F" w:rsidRPr="00D54162" w:rsidRDefault="00A27C3F" w:rsidP="00B75B98">
            <w:pPr>
              <w:rPr>
                <w:rFonts w:asciiTheme="majorHAnsi" w:hAnsiTheme="majorHAnsi"/>
                <w:b/>
                <w:sz w:val="16"/>
                <w:szCs w:val="16"/>
              </w:rPr>
            </w:pPr>
            <w:r w:rsidRPr="00D54162">
              <w:rPr>
                <w:rFonts w:asciiTheme="majorHAnsi" w:hAnsiTheme="majorHAnsi"/>
                <w:b/>
                <w:sz w:val="16"/>
                <w:szCs w:val="16"/>
              </w:rPr>
              <w:t>TIPOLOGIA DOCUMENTO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27C3F" w:rsidRPr="00D54162" w:rsidRDefault="00A27C3F" w:rsidP="00A27C3F">
            <w:pPr>
              <w:rPr>
                <w:rFonts w:asciiTheme="majorHAnsi" w:hAnsiTheme="majorHAnsi"/>
                <w:b/>
                <w:sz w:val="16"/>
                <w:szCs w:val="16"/>
              </w:rPr>
            </w:pPr>
            <w:r w:rsidRPr="00D54162">
              <w:rPr>
                <w:rFonts w:asciiTheme="majorHAnsi" w:hAnsiTheme="majorHAnsi"/>
                <w:b/>
                <w:sz w:val="16"/>
                <w:szCs w:val="16"/>
              </w:rPr>
              <w:t xml:space="preserve">N° DOC. 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27C3F" w:rsidRPr="00D54162" w:rsidRDefault="00A27C3F" w:rsidP="00B75B98">
            <w:pPr>
              <w:rPr>
                <w:rFonts w:asciiTheme="majorHAnsi" w:hAnsiTheme="majorHAnsi"/>
                <w:b/>
                <w:sz w:val="16"/>
                <w:szCs w:val="16"/>
              </w:rPr>
            </w:pPr>
            <w:r w:rsidRPr="00D54162">
              <w:rPr>
                <w:rFonts w:asciiTheme="majorHAnsi" w:hAnsiTheme="majorHAnsi"/>
                <w:b/>
                <w:sz w:val="16"/>
                <w:szCs w:val="16"/>
              </w:rPr>
              <w:t>DATA DOC.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27C3F" w:rsidRPr="00D54162" w:rsidRDefault="00A27C3F" w:rsidP="00B75B98">
            <w:pPr>
              <w:rPr>
                <w:rFonts w:asciiTheme="majorHAnsi" w:hAnsiTheme="majorHAnsi"/>
                <w:b/>
                <w:sz w:val="16"/>
                <w:szCs w:val="16"/>
              </w:rPr>
            </w:pPr>
            <w:r w:rsidRPr="00D54162">
              <w:rPr>
                <w:rFonts w:asciiTheme="majorHAnsi" w:hAnsiTheme="majorHAnsi"/>
                <w:b/>
                <w:sz w:val="16"/>
                <w:szCs w:val="16"/>
              </w:rPr>
              <w:t>IMPONIBILE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27C3F" w:rsidRPr="00D54162" w:rsidRDefault="00A27C3F" w:rsidP="00B75B98">
            <w:pPr>
              <w:rPr>
                <w:rFonts w:asciiTheme="majorHAnsi" w:hAnsiTheme="majorHAnsi"/>
                <w:b/>
                <w:sz w:val="16"/>
                <w:szCs w:val="16"/>
              </w:rPr>
            </w:pPr>
            <w:r w:rsidRPr="00D54162">
              <w:rPr>
                <w:rFonts w:asciiTheme="majorHAnsi" w:hAnsiTheme="majorHAnsi"/>
                <w:b/>
                <w:sz w:val="16"/>
                <w:szCs w:val="16"/>
              </w:rPr>
              <w:t>IVA</w:t>
            </w:r>
          </w:p>
        </w:tc>
        <w:tc>
          <w:tcPr>
            <w:tcW w:w="138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27C3F" w:rsidRPr="00D54162" w:rsidRDefault="00A27C3F" w:rsidP="00B75B98">
            <w:pPr>
              <w:rPr>
                <w:rFonts w:asciiTheme="majorHAnsi" w:hAnsiTheme="majorHAnsi"/>
                <w:b/>
                <w:sz w:val="16"/>
                <w:szCs w:val="16"/>
              </w:rPr>
            </w:pPr>
            <w:r w:rsidRPr="00D54162">
              <w:rPr>
                <w:rFonts w:asciiTheme="majorHAnsi" w:hAnsiTheme="majorHAnsi"/>
                <w:b/>
                <w:sz w:val="16"/>
                <w:szCs w:val="16"/>
              </w:rPr>
              <w:t>MODALITA’ PAGAMENTO</w:t>
            </w:r>
          </w:p>
        </w:tc>
        <w:tc>
          <w:tcPr>
            <w:tcW w:w="12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27C3F" w:rsidRPr="00D54162" w:rsidRDefault="00A27C3F" w:rsidP="00B75B98">
            <w:pPr>
              <w:rPr>
                <w:rFonts w:asciiTheme="majorHAnsi" w:hAnsiTheme="majorHAnsi"/>
                <w:b/>
                <w:sz w:val="16"/>
                <w:szCs w:val="16"/>
              </w:rPr>
            </w:pPr>
            <w:r w:rsidRPr="00D54162">
              <w:rPr>
                <w:rFonts w:asciiTheme="majorHAnsi" w:hAnsiTheme="majorHAnsi"/>
                <w:b/>
                <w:sz w:val="16"/>
                <w:szCs w:val="16"/>
              </w:rPr>
              <w:t>DATA DI PAGAMENTO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27C3F" w:rsidRPr="00D54162" w:rsidRDefault="00A27C3F" w:rsidP="00B75B98">
            <w:pPr>
              <w:rPr>
                <w:rFonts w:asciiTheme="majorHAnsi" w:hAnsiTheme="majorHAnsi"/>
                <w:b/>
                <w:sz w:val="16"/>
                <w:szCs w:val="16"/>
              </w:rPr>
            </w:pPr>
            <w:r w:rsidRPr="00D54162">
              <w:rPr>
                <w:rFonts w:asciiTheme="majorHAnsi" w:hAnsiTheme="majorHAnsi"/>
                <w:b/>
                <w:sz w:val="16"/>
                <w:szCs w:val="16"/>
              </w:rPr>
              <w:t>IMPORTO PAGATO</w:t>
            </w:r>
          </w:p>
        </w:tc>
        <w:tc>
          <w:tcPr>
            <w:tcW w:w="144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27C3F" w:rsidRPr="00D54162" w:rsidRDefault="00A27C3F" w:rsidP="00B75B98">
            <w:pPr>
              <w:rPr>
                <w:rFonts w:asciiTheme="majorHAnsi" w:hAnsiTheme="majorHAnsi"/>
                <w:b/>
                <w:sz w:val="16"/>
                <w:szCs w:val="16"/>
              </w:rPr>
            </w:pPr>
            <w:r w:rsidRPr="00D54162">
              <w:rPr>
                <w:rFonts w:asciiTheme="majorHAnsi" w:hAnsiTheme="majorHAnsi"/>
                <w:b/>
                <w:sz w:val="16"/>
                <w:szCs w:val="16"/>
              </w:rPr>
              <w:t>IMPORTO IMPUTATO ALL’INTERVENTO</w:t>
            </w:r>
          </w:p>
        </w:tc>
        <w:tc>
          <w:tcPr>
            <w:tcW w:w="1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27C3F" w:rsidRPr="00D54162" w:rsidRDefault="00A27C3F" w:rsidP="00B75B98">
            <w:pPr>
              <w:rPr>
                <w:rFonts w:asciiTheme="majorHAnsi" w:hAnsiTheme="majorHAnsi"/>
                <w:b/>
                <w:sz w:val="16"/>
                <w:szCs w:val="16"/>
              </w:rPr>
            </w:pPr>
            <w:r w:rsidRPr="00D54162">
              <w:rPr>
                <w:rFonts w:asciiTheme="majorHAnsi" w:hAnsiTheme="majorHAnsi"/>
                <w:b/>
                <w:sz w:val="16"/>
                <w:szCs w:val="16"/>
              </w:rPr>
              <w:t>IMPORTO AMMESSO A PREVENTIVO</w:t>
            </w:r>
          </w:p>
        </w:tc>
      </w:tr>
      <w:tr w:rsidR="00A27C3F" w:rsidRPr="00A27C3F" w:rsidTr="00D54162">
        <w:trPr>
          <w:trHeight w:val="20"/>
        </w:trPr>
        <w:tc>
          <w:tcPr>
            <w:tcW w:w="1550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A27C3F" w:rsidRPr="00D54162" w:rsidRDefault="00D54162" w:rsidP="00B75B98">
            <w:pPr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A.  Impianti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</w:tr>
      <w:tr w:rsidR="00A27C3F" w:rsidRPr="00A27C3F" w:rsidTr="00D54162">
        <w:trPr>
          <w:trHeight w:val="20"/>
        </w:trPr>
        <w:tc>
          <w:tcPr>
            <w:tcW w:w="1550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</w:tr>
      <w:tr w:rsidR="00A27C3F" w:rsidRPr="00A27C3F" w:rsidTr="00D54162">
        <w:trPr>
          <w:trHeight w:val="20"/>
        </w:trPr>
        <w:tc>
          <w:tcPr>
            <w:tcW w:w="1550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</w:tr>
      <w:tr w:rsidR="00A27C3F" w:rsidRPr="00A27C3F" w:rsidTr="00D54162">
        <w:trPr>
          <w:trHeight w:val="20"/>
        </w:trPr>
        <w:tc>
          <w:tcPr>
            <w:tcW w:w="1550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</w:tr>
      <w:tr w:rsidR="00A27C3F" w:rsidRPr="00A27C3F" w:rsidTr="00D54162">
        <w:trPr>
          <w:trHeight w:val="20"/>
        </w:trPr>
        <w:tc>
          <w:tcPr>
            <w:tcW w:w="1550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</w:tr>
      <w:tr w:rsidR="00A27C3F" w:rsidRPr="00A27C3F" w:rsidTr="00D54162">
        <w:trPr>
          <w:trHeight w:val="20"/>
        </w:trPr>
        <w:tc>
          <w:tcPr>
            <w:tcW w:w="1550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</w:tr>
      <w:tr w:rsidR="00A27C3F" w:rsidRPr="00A27C3F" w:rsidTr="00D54162">
        <w:trPr>
          <w:trHeight w:val="20"/>
        </w:trPr>
        <w:tc>
          <w:tcPr>
            <w:tcW w:w="1550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</w:tr>
      <w:tr w:rsidR="00A27C3F" w:rsidRPr="00A27C3F" w:rsidTr="00D54162">
        <w:trPr>
          <w:trHeight w:val="20"/>
        </w:trPr>
        <w:tc>
          <w:tcPr>
            <w:tcW w:w="1550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</w:tr>
      <w:tr w:rsidR="00A27C3F" w:rsidRPr="00A27C3F" w:rsidTr="00D54162">
        <w:trPr>
          <w:trHeight w:val="20"/>
        </w:trPr>
        <w:tc>
          <w:tcPr>
            <w:tcW w:w="1550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</w:tr>
      <w:tr w:rsidR="00A27C3F" w:rsidRPr="00A27C3F" w:rsidTr="00D54162">
        <w:trPr>
          <w:trHeight w:val="20"/>
        </w:trPr>
        <w:tc>
          <w:tcPr>
            <w:tcW w:w="155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7C3F" w:rsidRPr="00D54162" w:rsidRDefault="00A27C3F" w:rsidP="00B75B98">
            <w:pPr>
              <w:rPr>
                <w:rFonts w:asciiTheme="majorHAnsi" w:hAnsiTheme="majorHAnsi"/>
                <w:sz w:val="18"/>
                <w:szCs w:val="18"/>
              </w:rPr>
            </w:pPr>
            <w:r w:rsidRPr="00D54162">
              <w:rPr>
                <w:rFonts w:asciiTheme="majorHAnsi" w:hAnsiTheme="majorHAnsi"/>
                <w:b/>
                <w:sz w:val="18"/>
                <w:szCs w:val="18"/>
              </w:rPr>
              <w:t>B. Strumenti, macchinari e attrezzature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</w:tr>
      <w:tr w:rsidR="00A27C3F" w:rsidRPr="00A27C3F" w:rsidTr="00D54162">
        <w:tc>
          <w:tcPr>
            <w:tcW w:w="1550" w:type="dxa"/>
            <w:vMerge/>
            <w:tcBorders>
              <w:top w:val="single" w:sz="6" w:space="0" w:color="auto"/>
              <w:left w:val="single" w:sz="12" w:space="0" w:color="auto"/>
              <w:bottom w:val="single" w:sz="24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</w:tr>
      <w:tr w:rsidR="00A27C3F" w:rsidRPr="00A27C3F" w:rsidTr="00D54162">
        <w:tc>
          <w:tcPr>
            <w:tcW w:w="1550" w:type="dxa"/>
            <w:vMerge/>
            <w:tcBorders>
              <w:top w:val="single" w:sz="6" w:space="0" w:color="auto"/>
              <w:left w:val="single" w:sz="12" w:space="0" w:color="auto"/>
              <w:bottom w:val="single" w:sz="24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</w:tr>
      <w:tr w:rsidR="00A27C3F" w:rsidRPr="00A27C3F" w:rsidTr="00D54162">
        <w:tc>
          <w:tcPr>
            <w:tcW w:w="1550" w:type="dxa"/>
            <w:vMerge/>
            <w:tcBorders>
              <w:top w:val="single" w:sz="6" w:space="0" w:color="auto"/>
              <w:left w:val="single" w:sz="12" w:space="0" w:color="auto"/>
              <w:bottom w:val="single" w:sz="24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</w:tr>
      <w:tr w:rsidR="00A27C3F" w:rsidRPr="00A27C3F" w:rsidTr="00D54162">
        <w:tc>
          <w:tcPr>
            <w:tcW w:w="1550" w:type="dxa"/>
            <w:vMerge/>
            <w:tcBorders>
              <w:top w:val="single" w:sz="6" w:space="0" w:color="auto"/>
              <w:left w:val="single" w:sz="12" w:space="0" w:color="auto"/>
              <w:bottom w:val="single" w:sz="24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</w:tr>
      <w:tr w:rsidR="00A27C3F" w:rsidRPr="00A27C3F" w:rsidTr="00D54162">
        <w:tc>
          <w:tcPr>
            <w:tcW w:w="1550" w:type="dxa"/>
            <w:vMerge/>
            <w:tcBorders>
              <w:top w:val="single" w:sz="6" w:space="0" w:color="auto"/>
              <w:left w:val="single" w:sz="12" w:space="0" w:color="auto"/>
              <w:bottom w:val="single" w:sz="24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</w:tr>
      <w:tr w:rsidR="00A27C3F" w:rsidRPr="00A27C3F" w:rsidTr="00D54162">
        <w:tc>
          <w:tcPr>
            <w:tcW w:w="1550" w:type="dxa"/>
            <w:vMerge/>
            <w:tcBorders>
              <w:top w:val="single" w:sz="6" w:space="0" w:color="auto"/>
              <w:left w:val="single" w:sz="12" w:space="0" w:color="auto"/>
              <w:bottom w:val="single" w:sz="24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</w:tr>
      <w:tr w:rsidR="00A27C3F" w:rsidRPr="00A27C3F" w:rsidTr="00D54162">
        <w:tc>
          <w:tcPr>
            <w:tcW w:w="1550" w:type="dxa"/>
            <w:vMerge/>
            <w:tcBorders>
              <w:top w:val="single" w:sz="6" w:space="0" w:color="auto"/>
              <w:left w:val="single" w:sz="12" w:space="0" w:color="auto"/>
              <w:bottom w:val="single" w:sz="24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</w:tr>
      <w:tr w:rsidR="00A27C3F" w:rsidRPr="00A27C3F" w:rsidTr="00D54162">
        <w:tc>
          <w:tcPr>
            <w:tcW w:w="1550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</w:tr>
      <w:tr w:rsidR="00A27C3F" w:rsidRPr="00A27C3F" w:rsidTr="00D54162">
        <w:tc>
          <w:tcPr>
            <w:tcW w:w="155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7C3F" w:rsidRPr="00D54162" w:rsidRDefault="00A27C3F" w:rsidP="00FC7889">
            <w:pPr>
              <w:rPr>
                <w:rFonts w:asciiTheme="majorHAnsi" w:hAnsiTheme="majorHAnsi"/>
                <w:sz w:val="18"/>
                <w:szCs w:val="18"/>
              </w:rPr>
            </w:pPr>
            <w:r w:rsidRPr="00D54162">
              <w:rPr>
                <w:rFonts w:asciiTheme="majorHAnsi" w:hAnsiTheme="majorHAnsi"/>
                <w:b/>
                <w:sz w:val="18"/>
                <w:szCs w:val="18"/>
              </w:rPr>
              <w:t xml:space="preserve">C. Consulenze specialistiche </w:t>
            </w:r>
            <w:r w:rsidR="00FC7889">
              <w:rPr>
                <w:rFonts w:asciiTheme="majorHAnsi" w:hAnsiTheme="majorHAnsi"/>
                <w:b/>
                <w:sz w:val="18"/>
                <w:szCs w:val="18"/>
              </w:rPr>
              <w:t xml:space="preserve">per </w:t>
            </w:r>
            <w:r w:rsidRPr="00D54162">
              <w:rPr>
                <w:rFonts w:asciiTheme="majorHAnsi" w:hAnsiTheme="majorHAnsi"/>
                <w:b/>
                <w:sz w:val="18"/>
                <w:szCs w:val="18"/>
              </w:rPr>
              <w:t>sviluppo di tecnologie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</w:tr>
      <w:tr w:rsidR="00A27C3F" w:rsidRPr="00A27C3F" w:rsidTr="00D54162">
        <w:tc>
          <w:tcPr>
            <w:tcW w:w="155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</w:tr>
      <w:tr w:rsidR="00A27C3F" w:rsidRPr="00A27C3F" w:rsidTr="00D54162">
        <w:tc>
          <w:tcPr>
            <w:tcW w:w="155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</w:tr>
      <w:tr w:rsidR="00A27C3F" w:rsidRPr="00A27C3F" w:rsidTr="00D54162">
        <w:tc>
          <w:tcPr>
            <w:tcW w:w="155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</w:tr>
      <w:tr w:rsidR="00A27C3F" w:rsidRPr="00A27C3F" w:rsidTr="00FC7889">
        <w:tc>
          <w:tcPr>
            <w:tcW w:w="1550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</w:tr>
      <w:tr w:rsidR="00FC7889" w:rsidRPr="00A27C3F" w:rsidTr="00FC7889">
        <w:tc>
          <w:tcPr>
            <w:tcW w:w="1550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:rsidR="00FC7889" w:rsidRPr="00D54162" w:rsidRDefault="00FC7889" w:rsidP="00FA3F94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 w:rsidRPr="00D54162">
              <w:rPr>
                <w:rFonts w:asciiTheme="majorHAnsi" w:hAnsiTheme="majorHAnsi"/>
                <w:b/>
                <w:sz w:val="18"/>
                <w:szCs w:val="18"/>
              </w:rPr>
              <w:t xml:space="preserve">D. Spese generali </w:t>
            </w:r>
          </w:p>
          <w:p w:rsidR="00FC7889" w:rsidRPr="00A27C3F" w:rsidRDefault="00FC7889" w:rsidP="00FA3F94">
            <w:pPr>
              <w:rPr>
                <w:rFonts w:asciiTheme="majorHAnsi" w:hAnsiTheme="majorHAnsi"/>
                <w:sz w:val="16"/>
                <w:szCs w:val="16"/>
              </w:rPr>
            </w:pPr>
            <w:r w:rsidRPr="00D54162">
              <w:rPr>
                <w:rFonts w:asciiTheme="majorHAnsi" w:hAnsiTheme="majorHAnsi"/>
                <w:b/>
                <w:sz w:val="18"/>
                <w:szCs w:val="18"/>
              </w:rPr>
              <w:t>(</w:t>
            </w:r>
            <w:proofErr w:type="spellStart"/>
            <w:r w:rsidRPr="00D54162">
              <w:rPr>
                <w:rFonts w:asciiTheme="majorHAnsi" w:hAnsiTheme="majorHAnsi"/>
                <w:b/>
                <w:sz w:val="18"/>
                <w:szCs w:val="18"/>
              </w:rPr>
              <w:t>Max</w:t>
            </w:r>
            <w:proofErr w:type="spellEnd"/>
            <w:r w:rsidRPr="00D54162">
              <w:rPr>
                <w:rFonts w:asciiTheme="majorHAnsi" w:hAnsiTheme="majorHAnsi"/>
                <w:b/>
                <w:sz w:val="18"/>
                <w:szCs w:val="18"/>
              </w:rPr>
              <w:t xml:space="preserve"> 12% delle altre spese)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</w:tr>
      <w:tr w:rsidR="00FC7889" w:rsidRPr="00A27C3F" w:rsidTr="00A9333B">
        <w:tc>
          <w:tcPr>
            <w:tcW w:w="1550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</w:tr>
      <w:tr w:rsidR="00FC7889" w:rsidRPr="00A27C3F" w:rsidTr="002168E9">
        <w:tc>
          <w:tcPr>
            <w:tcW w:w="1550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</w:tr>
      <w:tr w:rsidR="00FC7889" w:rsidRPr="00A27C3F" w:rsidTr="000F0631">
        <w:tc>
          <w:tcPr>
            <w:tcW w:w="1550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</w:tr>
      <w:tr w:rsidR="000F0631" w:rsidRPr="00A27C3F" w:rsidTr="0077027C">
        <w:tc>
          <w:tcPr>
            <w:tcW w:w="6795" w:type="dxa"/>
            <w:gridSpan w:val="6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F0631" w:rsidRPr="000F0631" w:rsidRDefault="000F0631" w:rsidP="000F0631">
            <w:pPr>
              <w:jc w:val="right"/>
              <w:rPr>
                <w:rFonts w:asciiTheme="majorHAnsi" w:hAnsiTheme="majorHAnsi"/>
                <w:b/>
                <w:sz w:val="18"/>
                <w:szCs w:val="18"/>
              </w:rPr>
            </w:pPr>
            <w:r w:rsidRPr="000F0631">
              <w:rPr>
                <w:rFonts w:asciiTheme="majorHAnsi" w:hAnsiTheme="majorHAnsi"/>
                <w:b/>
                <w:sz w:val="18"/>
                <w:szCs w:val="18"/>
              </w:rPr>
              <w:t>TOTALE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F0631" w:rsidRPr="00A27C3F" w:rsidRDefault="000F0631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F0631" w:rsidRPr="00A27C3F" w:rsidRDefault="000F0631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F0631" w:rsidRPr="00A27C3F" w:rsidRDefault="000F0631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F0631" w:rsidRPr="00A27C3F" w:rsidRDefault="000F0631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F0631" w:rsidRPr="00A27C3F" w:rsidRDefault="000F0631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F0631" w:rsidRPr="00A27C3F" w:rsidRDefault="000F0631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F0631" w:rsidRPr="00A27C3F" w:rsidRDefault="000F0631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</w:tr>
    </w:tbl>
    <w:p w:rsidR="00B75B98" w:rsidRDefault="00B75B98" w:rsidP="00A652AF">
      <w:pPr>
        <w:spacing w:after="0" w:line="240" w:lineRule="auto"/>
      </w:pPr>
    </w:p>
    <w:p w:rsidR="00B75B98" w:rsidRDefault="00B75B98" w:rsidP="00A652AF">
      <w:pPr>
        <w:spacing w:after="0" w:line="240" w:lineRule="auto"/>
      </w:pPr>
    </w:p>
    <w:p w:rsidR="00B75B98" w:rsidRDefault="00B75B98" w:rsidP="00A652AF">
      <w:pPr>
        <w:spacing w:after="0" w:line="240" w:lineRule="auto"/>
      </w:pPr>
    </w:p>
    <w:p w:rsidR="00B75B98" w:rsidRDefault="00B75B98" w:rsidP="00A652AF">
      <w:pPr>
        <w:spacing w:after="0" w:line="240" w:lineRule="auto"/>
      </w:pPr>
    </w:p>
    <w:p w:rsidR="00B75B98" w:rsidRDefault="00B75B98" w:rsidP="00A652AF">
      <w:pPr>
        <w:spacing w:after="0" w:line="240" w:lineRule="auto"/>
      </w:pPr>
    </w:p>
    <w:p w:rsidR="00856358" w:rsidRDefault="00856358" w:rsidP="00A652AF">
      <w:pPr>
        <w:spacing w:after="0" w:line="240" w:lineRule="auto"/>
      </w:pPr>
    </w:p>
    <w:p w:rsidR="00913CB6" w:rsidRDefault="00913CB6" w:rsidP="00A652AF">
      <w:pPr>
        <w:spacing w:after="0" w:line="240" w:lineRule="auto"/>
      </w:pPr>
    </w:p>
    <w:p w:rsidR="00CD1F8B" w:rsidRDefault="00CD1F8B" w:rsidP="00A652AF">
      <w:pPr>
        <w:spacing w:after="0" w:line="240" w:lineRule="auto"/>
      </w:pPr>
    </w:p>
    <w:p w:rsidR="00CD1F8B" w:rsidRDefault="00CD1F8B" w:rsidP="00A652AF">
      <w:pPr>
        <w:spacing w:after="0" w:line="240" w:lineRule="auto"/>
      </w:pPr>
    </w:p>
    <w:p w:rsidR="00CD1F8B" w:rsidRDefault="00CD1F8B" w:rsidP="00A652AF">
      <w:pPr>
        <w:spacing w:after="0" w:line="240" w:lineRule="auto"/>
      </w:pPr>
    </w:p>
    <w:p w:rsidR="009A030A" w:rsidRPr="00A04C9A" w:rsidRDefault="009A030A" w:rsidP="009A030A">
      <w:pPr>
        <w:widowControl w:val="0"/>
        <w:tabs>
          <w:tab w:val="center" w:pos="8505"/>
        </w:tabs>
        <w:suppressAutoHyphens/>
        <w:autoSpaceDN w:val="0"/>
        <w:spacing w:after="0" w:line="240" w:lineRule="auto"/>
        <w:jc w:val="both"/>
        <w:rPr>
          <w:rFonts w:asciiTheme="majorHAnsi" w:eastAsia="SimSun" w:hAnsiTheme="majorHAnsi" w:cs="Times New Roman"/>
          <w:i/>
          <w:lang w:eastAsia="hi-IN" w:bidi="hi-IN"/>
        </w:rPr>
      </w:pPr>
      <w:r w:rsidRPr="00A04C9A">
        <w:rPr>
          <w:rFonts w:asciiTheme="majorHAnsi" w:eastAsia="SimSun" w:hAnsiTheme="majorHAnsi" w:cs="Times New Roman"/>
          <w:i/>
          <w:lang w:eastAsia="hi-IN" w:bidi="hi-IN"/>
        </w:rPr>
        <w:t>_______________________, lì _______/_____/_______</w:t>
      </w:r>
    </w:p>
    <w:p w:rsidR="00CD1F8B" w:rsidRDefault="00CD1F8B" w:rsidP="00A652AF">
      <w:pPr>
        <w:spacing w:after="0" w:line="240" w:lineRule="auto"/>
      </w:pPr>
    </w:p>
    <w:p w:rsidR="00CD1F8B" w:rsidRDefault="003913A5" w:rsidP="003913A5">
      <w:pPr>
        <w:spacing w:after="0" w:line="240" w:lineRule="auto"/>
        <w:ind w:left="9912"/>
      </w:pPr>
      <w:r w:rsidRPr="00A04C9A">
        <w:rPr>
          <w:rFonts w:asciiTheme="majorHAnsi" w:eastAsia="SimSun" w:hAnsiTheme="majorHAnsi" w:cs="Times New Roman"/>
          <w:i/>
          <w:lang w:eastAsia="hi-IN" w:bidi="hi-IN"/>
        </w:rPr>
        <w:t>Timbro e Firma del Richiedente</w:t>
      </w:r>
    </w:p>
    <w:p w:rsidR="00CD1F8B" w:rsidRDefault="00CD1F8B" w:rsidP="00A652AF">
      <w:pPr>
        <w:spacing w:after="0" w:line="240" w:lineRule="auto"/>
      </w:pPr>
    </w:p>
    <w:p w:rsidR="001226D7" w:rsidRDefault="003913A5" w:rsidP="00A652AF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___________________________________</w:t>
      </w:r>
    </w:p>
    <w:p w:rsidR="001226D7" w:rsidRDefault="001226D7" w:rsidP="00A652AF">
      <w:pPr>
        <w:spacing w:after="0" w:line="240" w:lineRule="auto"/>
      </w:pPr>
    </w:p>
    <w:p w:rsidR="003913A5" w:rsidRDefault="003913A5" w:rsidP="00A652AF">
      <w:pPr>
        <w:spacing w:after="0" w:line="240" w:lineRule="auto"/>
      </w:pPr>
    </w:p>
    <w:p w:rsidR="003913A5" w:rsidRDefault="001226D7" w:rsidP="00A652AF">
      <w:pPr>
        <w:spacing w:after="0" w:line="240" w:lineRule="auto"/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7223760</wp:posOffset>
                </wp:positionH>
                <wp:positionV relativeFrom="paragraph">
                  <wp:posOffset>132715</wp:posOffset>
                </wp:positionV>
                <wp:extent cx="1333500" cy="657225"/>
                <wp:effectExtent l="0" t="0" r="19050" b="28575"/>
                <wp:wrapNone/>
                <wp:docPr id="14" name="Casella di test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3500" cy="657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26D7" w:rsidRDefault="001226D7" w:rsidP="001226D7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</w:p>
                          <w:p w:rsidR="001226D7" w:rsidRPr="001226D7" w:rsidRDefault="001226D7" w:rsidP="001226D7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1226D7"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  <w:t>Timbro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Casella di testo 14" o:spid="_x0000_s1027" type="#_x0000_t202" style="position:absolute;margin-left:568.8pt;margin-top:10.45pt;width:105pt;height:51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" fillcolor="white [3201]" strokeweight=".5pt">
                <v:textbox>
                  <w:txbxContent>
                    <w:p w:rsidR="001226D7" w:rsidRDefault="001226D7" w:rsidP="001226D7">
                      <w:pPr>
                        <w:spacing w:after="0" w:line="240" w:lineRule="auto"/>
                        <w:jc w:val="center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bookmarkStart w:id="1" w:name="_GoBack"/>
                    </w:p>
                    <w:p w:rsidR="001226D7" w:rsidRPr="001226D7" w:rsidRDefault="001226D7" w:rsidP="001226D7">
                      <w:pPr>
                        <w:spacing w:after="0" w:line="240" w:lineRule="auto"/>
                        <w:jc w:val="center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1226D7">
                        <w:rPr>
                          <w:rFonts w:asciiTheme="majorHAnsi" w:hAnsiTheme="majorHAnsi"/>
                          <w:sz w:val="20"/>
                          <w:szCs w:val="20"/>
                        </w:rPr>
                        <w:t>Timbro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9A030A">
        <w:tab/>
      </w:r>
      <w:r w:rsidR="009A030A">
        <w:tab/>
      </w:r>
      <w:r w:rsidR="009A030A">
        <w:tab/>
      </w:r>
      <w:r w:rsidR="009A030A">
        <w:tab/>
      </w:r>
    </w:p>
    <w:p w:rsidR="003913A5" w:rsidRDefault="003913A5" w:rsidP="00A652AF">
      <w:pPr>
        <w:spacing w:after="0" w:line="240" w:lineRule="auto"/>
      </w:pPr>
    </w:p>
    <w:p w:rsidR="00CD1F8B" w:rsidRDefault="009A030A" w:rsidP="00A652AF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D1F8B" w:rsidRDefault="00CD1F8B" w:rsidP="00A652AF">
      <w:pPr>
        <w:spacing w:after="0" w:line="240" w:lineRule="auto"/>
      </w:pPr>
    </w:p>
    <w:p w:rsidR="00CD1F8B" w:rsidRDefault="00CD1F8B" w:rsidP="00A652AF">
      <w:pPr>
        <w:spacing w:after="0" w:line="240" w:lineRule="auto"/>
      </w:pPr>
    </w:p>
    <w:p w:rsidR="00CD1F8B" w:rsidRDefault="00CD1F8B" w:rsidP="00A652AF">
      <w:pPr>
        <w:spacing w:after="0" w:line="240" w:lineRule="auto"/>
      </w:pPr>
    </w:p>
    <w:p w:rsidR="00CD1F8B" w:rsidRDefault="00CD1F8B" w:rsidP="00A652AF">
      <w:pPr>
        <w:spacing w:after="0" w:line="240" w:lineRule="auto"/>
      </w:pPr>
    </w:p>
    <w:p w:rsidR="00A04C9A" w:rsidRDefault="00A04C9A" w:rsidP="00A652AF">
      <w:pPr>
        <w:spacing w:after="0" w:line="240" w:lineRule="auto"/>
      </w:pPr>
    </w:p>
    <w:sectPr w:rsidR="00A04C9A" w:rsidSect="00DD79E8">
      <w:headerReference w:type="default" r:id="rId8"/>
      <w:pgSz w:w="16838" w:h="11906" w:orient="landscape" w:code="9"/>
      <w:pgMar w:top="1134" w:right="1418" w:bottom="1134" w:left="1134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2F60" w:rsidRDefault="00342F60" w:rsidP="00CC03F9">
      <w:pPr>
        <w:spacing w:after="0" w:line="240" w:lineRule="auto"/>
      </w:pPr>
      <w:r>
        <w:separator/>
      </w:r>
    </w:p>
  </w:endnote>
  <w:endnote w:type="continuationSeparator" w:id="0">
    <w:p w:rsidR="00342F60" w:rsidRDefault="00342F60" w:rsidP="00CC0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tillium Web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entury Gothic">
    <w:panose1 w:val="020B0502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2F60" w:rsidRDefault="00342F60" w:rsidP="00CC03F9">
      <w:pPr>
        <w:spacing w:after="0" w:line="240" w:lineRule="auto"/>
      </w:pPr>
      <w:r>
        <w:separator/>
      </w:r>
    </w:p>
  </w:footnote>
  <w:footnote w:type="continuationSeparator" w:id="0">
    <w:p w:rsidR="00342F60" w:rsidRDefault="00342F60" w:rsidP="00CC03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3F9" w:rsidRDefault="00CC03F9">
    <w:pPr>
      <w:pStyle w:val="Intestazione"/>
    </w:pPr>
    <w:r w:rsidRPr="000C7CA0">
      <w:rPr>
        <w:noProof/>
        <w:lang w:eastAsia="it-IT"/>
      </w:rPr>
      <w:drawing>
        <wp:inline distT="0" distB="0" distL="0" distR="0" wp14:anchorId="247AE392" wp14:editId="19791D47">
          <wp:extent cx="889462" cy="599381"/>
          <wp:effectExtent l="0" t="0" r="6350" b="0"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6647" cy="6244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</w:t>
    </w:r>
    <w:r w:rsidR="002B49E8">
      <w:t xml:space="preserve">   </w:t>
    </w:r>
    <w:r>
      <w:t xml:space="preserve"> </w:t>
    </w:r>
    <w:r w:rsidR="002B49E8">
      <w:t xml:space="preserve">                                                </w:t>
    </w:r>
    <w:r>
      <w:t xml:space="preserve">        </w:t>
    </w:r>
    <w:r>
      <w:rPr>
        <w:rFonts w:ascii="Titillium Web" w:hAnsi="Titillium Web" w:cs="Segoe UI"/>
        <w:noProof/>
        <w:color w:val="1C2024"/>
        <w:sz w:val="21"/>
        <w:szCs w:val="21"/>
        <w:lang w:eastAsia="it-IT"/>
      </w:rPr>
      <w:drawing>
        <wp:inline distT="0" distB="0" distL="0" distR="0" wp14:anchorId="38B4E9AE" wp14:editId="0F758A09">
          <wp:extent cx="1205345" cy="672616"/>
          <wp:effectExtent l="0" t="0" r="0" b="0"/>
          <wp:docPr id="10" name="img-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g-1" descr="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2581" cy="6878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</w:t>
    </w:r>
    <w:r w:rsidR="002B49E8">
      <w:t xml:space="preserve">                                                   </w:t>
    </w:r>
    <w:r w:rsidRPr="009F3358">
      <w:rPr>
        <w:noProof/>
        <w:lang w:eastAsia="it-IT"/>
      </w:rPr>
      <w:drawing>
        <wp:inline distT="0" distB="0" distL="0" distR="0" wp14:anchorId="1964B829" wp14:editId="47F9C1D4">
          <wp:extent cx="1835150" cy="743585"/>
          <wp:effectExtent l="0" t="0" r="0" b="0"/>
          <wp:docPr id="11" name="Immagin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5150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CC03F9" w:rsidRDefault="00CC03F9">
    <w:pPr>
      <w:pStyle w:val="Intestazione"/>
    </w:pPr>
  </w:p>
  <w:p w:rsidR="00CC03F9" w:rsidRDefault="00CC03F9" w:rsidP="00CC03F9">
    <w:pPr>
      <w:pStyle w:val="Intestazione"/>
      <w:jc w:val="center"/>
    </w:pPr>
    <w:r w:rsidRPr="009F3358">
      <w:rPr>
        <w:rFonts w:ascii="Century Gothic" w:eastAsia="Calibri" w:hAnsi="Century Gothic" w:cs="Times New Roman"/>
        <w:noProof/>
        <w:sz w:val="20"/>
        <w:szCs w:val="20"/>
        <w:lang w:eastAsia="it-IT"/>
      </w:rPr>
      <w:drawing>
        <wp:inline distT="0" distB="0" distL="0" distR="0" wp14:anchorId="381BE118" wp14:editId="209739FA">
          <wp:extent cx="2038537" cy="561975"/>
          <wp:effectExtent l="0" t="0" r="0" b="0"/>
          <wp:docPr id="12" name="Immagin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832" cy="5626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982C25"/>
    <w:multiLevelType w:val="hybridMultilevel"/>
    <w:tmpl w:val="74567AC6"/>
    <w:lvl w:ilvl="0" w:tplc="07A6A66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2851B07"/>
    <w:multiLevelType w:val="hybridMultilevel"/>
    <w:tmpl w:val="A07C5AF8"/>
    <w:lvl w:ilvl="0" w:tplc="DE4E068C">
      <w:start w:val="1"/>
      <w:numFmt w:val="upperLetter"/>
      <w:lvlText w:val="%1."/>
      <w:lvlJc w:val="left"/>
      <w:pPr>
        <w:ind w:left="53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51" w:hanging="360"/>
      </w:pPr>
    </w:lvl>
    <w:lvl w:ilvl="2" w:tplc="0410001B" w:tentative="1">
      <w:start w:val="1"/>
      <w:numFmt w:val="lowerRoman"/>
      <w:lvlText w:val="%3."/>
      <w:lvlJc w:val="right"/>
      <w:pPr>
        <w:ind w:left="1971" w:hanging="180"/>
      </w:pPr>
    </w:lvl>
    <w:lvl w:ilvl="3" w:tplc="0410000F" w:tentative="1">
      <w:start w:val="1"/>
      <w:numFmt w:val="decimal"/>
      <w:lvlText w:val="%4."/>
      <w:lvlJc w:val="left"/>
      <w:pPr>
        <w:ind w:left="2691" w:hanging="360"/>
      </w:pPr>
    </w:lvl>
    <w:lvl w:ilvl="4" w:tplc="04100019" w:tentative="1">
      <w:start w:val="1"/>
      <w:numFmt w:val="lowerLetter"/>
      <w:lvlText w:val="%5."/>
      <w:lvlJc w:val="left"/>
      <w:pPr>
        <w:ind w:left="3411" w:hanging="360"/>
      </w:pPr>
    </w:lvl>
    <w:lvl w:ilvl="5" w:tplc="0410001B" w:tentative="1">
      <w:start w:val="1"/>
      <w:numFmt w:val="lowerRoman"/>
      <w:lvlText w:val="%6."/>
      <w:lvlJc w:val="right"/>
      <w:pPr>
        <w:ind w:left="4131" w:hanging="180"/>
      </w:pPr>
    </w:lvl>
    <w:lvl w:ilvl="6" w:tplc="0410000F" w:tentative="1">
      <w:start w:val="1"/>
      <w:numFmt w:val="decimal"/>
      <w:lvlText w:val="%7."/>
      <w:lvlJc w:val="left"/>
      <w:pPr>
        <w:ind w:left="4851" w:hanging="360"/>
      </w:pPr>
    </w:lvl>
    <w:lvl w:ilvl="7" w:tplc="04100019" w:tentative="1">
      <w:start w:val="1"/>
      <w:numFmt w:val="lowerLetter"/>
      <w:lvlText w:val="%8."/>
      <w:lvlJc w:val="left"/>
      <w:pPr>
        <w:ind w:left="5571" w:hanging="360"/>
      </w:pPr>
    </w:lvl>
    <w:lvl w:ilvl="8" w:tplc="0410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2">
    <w:nsid w:val="754D6495"/>
    <w:multiLevelType w:val="hybridMultilevel"/>
    <w:tmpl w:val="0E787690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9821A7"/>
    <w:multiLevelType w:val="hybridMultilevel"/>
    <w:tmpl w:val="0D12BE6E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3F9"/>
    <w:rsid w:val="00000276"/>
    <w:rsid w:val="00017F88"/>
    <w:rsid w:val="000368ED"/>
    <w:rsid w:val="0006755F"/>
    <w:rsid w:val="0007258D"/>
    <w:rsid w:val="000C275D"/>
    <w:rsid w:val="000F0631"/>
    <w:rsid w:val="000F4736"/>
    <w:rsid w:val="001226D7"/>
    <w:rsid w:val="00124B21"/>
    <w:rsid w:val="0013470A"/>
    <w:rsid w:val="00181ABA"/>
    <w:rsid w:val="0019222E"/>
    <w:rsid w:val="00224F14"/>
    <w:rsid w:val="002B01E3"/>
    <w:rsid w:val="002B49E8"/>
    <w:rsid w:val="002B7293"/>
    <w:rsid w:val="002C36CE"/>
    <w:rsid w:val="002E5131"/>
    <w:rsid w:val="00300719"/>
    <w:rsid w:val="00342F60"/>
    <w:rsid w:val="003913A5"/>
    <w:rsid w:val="003E7410"/>
    <w:rsid w:val="003F6236"/>
    <w:rsid w:val="00430050"/>
    <w:rsid w:val="00496A53"/>
    <w:rsid w:val="004A3601"/>
    <w:rsid w:val="004E037A"/>
    <w:rsid w:val="00516CA9"/>
    <w:rsid w:val="00567E2B"/>
    <w:rsid w:val="00592503"/>
    <w:rsid w:val="005E0FDD"/>
    <w:rsid w:val="00603861"/>
    <w:rsid w:val="00637098"/>
    <w:rsid w:val="00637BF0"/>
    <w:rsid w:val="006C0DE2"/>
    <w:rsid w:val="006C3BAE"/>
    <w:rsid w:val="006D0A63"/>
    <w:rsid w:val="007234F0"/>
    <w:rsid w:val="007F1A97"/>
    <w:rsid w:val="00856358"/>
    <w:rsid w:val="008D702E"/>
    <w:rsid w:val="00913CB6"/>
    <w:rsid w:val="009A030A"/>
    <w:rsid w:val="009D6398"/>
    <w:rsid w:val="00A04C9A"/>
    <w:rsid w:val="00A27C3F"/>
    <w:rsid w:val="00A50292"/>
    <w:rsid w:val="00A652AF"/>
    <w:rsid w:val="00A96CCD"/>
    <w:rsid w:val="00AC6435"/>
    <w:rsid w:val="00B21969"/>
    <w:rsid w:val="00B40A07"/>
    <w:rsid w:val="00B40C51"/>
    <w:rsid w:val="00B63FFA"/>
    <w:rsid w:val="00B75B98"/>
    <w:rsid w:val="00BB2D3B"/>
    <w:rsid w:val="00BE2935"/>
    <w:rsid w:val="00C26AEB"/>
    <w:rsid w:val="00C831E7"/>
    <w:rsid w:val="00CB6D2E"/>
    <w:rsid w:val="00CC01DD"/>
    <w:rsid w:val="00CC03F9"/>
    <w:rsid w:val="00CD1F8B"/>
    <w:rsid w:val="00CD73CD"/>
    <w:rsid w:val="00CF7292"/>
    <w:rsid w:val="00D014AA"/>
    <w:rsid w:val="00D34831"/>
    <w:rsid w:val="00D54162"/>
    <w:rsid w:val="00D75FDD"/>
    <w:rsid w:val="00DB10F8"/>
    <w:rsid w:val="00DD79E8"/>
    <w:rsid w:val="00DF223B"/>
    <w:rsid w:val="00E64A04"/>
    <w:rsid w:val="00E954F8"/>
    <w:rsid w:val="00F9419E"/>
    <w:rsid w:val="00F963FA"/>
    <w:rsid w:val="00FA1965"/>
    <w:rsid w:val="00FA3F94"/>
    <w:rsid w:val="00FB24F0"/>
    <w:rsid w:val="00FB52B1"/>
    <w:rsid w:val="00FC1D26"/>
    <w:rsid w:val="00FC7889"/>
    <w:rsid w:val="00FD5968"/>
    <w:rsid w:val="00FE2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88D5553-188B-4A49-8E11-FA7617B97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E741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C03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C03F9"/>
  </w:style>
  <w:style w:type="paragraph" w:styleId="Pidipagina">
    <w:name w:val="footer"/>
    <w:basedOn w:val="Normale"/>
    <w:link w:val="PidipaginaCarattere"/>
    <w:uiPriority w:val="99"/>
    <w:unhideWhenUsed/>
    <w:rsid w:val="00CC03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C03F9"/>
  </w:style>
  <w:style w:type="table" w:styleId="Grigliatabella">
    <w:name w:val="Table Grid"/>
    <w:basedOn w:val="Tabellanormale"/>
    <w:uiPriority w:val="39"/>
    <w:rsid w:val="006D0A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D75F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BB89A6-DA16-4331-8FAD-78D68F6FA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Donella Berizzi</dc:creator>
  <cp:keywords/>
  <dc:description/>
  <cp:lastModifiedBy>Donella Berizzi</cp:lastModifiedBy>
  <cp:revision>14</cp:revision>
  <dcterms:created xsi:type="dcterms:W3CDTF">2018-10-17T09:41:00Z</dcterms:created>
  <dcterms:modified xsi:type="dcterms:W3CDTF">2018-11-21T13:40:00Z</dcterms:modified>
</cp:coreProperties>
</file>